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CCF7A" w14:textId="01E57CEF" w:rsidR="00AA69C9" w:rsidRDefault="4663F835" w:rsidP="1EE5E701">
      <w:pPr>
        <w:pStyle w:val="Heading2"/>
      </w:pPr>
      <w:r w:rsidRPr="1EE5E701">
        <w:rPr>
          <w:rFonts w:ascii="Calibri Light" w:eastAsia="Calibri Light" w:hAnsi="Calibri Light" w:cs="Calibri Light"/>
          <w:color w:val="2E74B5" w:themeColor="accent5" w:themeShade="BF"/>
        </w:rPr>
        <w:t>Vision</w:t>
      </w:r>
    </w:p>
    <w:p w14:paraId="221B7C98" w14:textId="71C48D8B" w:rsidR="00AA69C9" w:rsidRDefault="4663F835" w:rsidP="1EE5E701">
      <w:pPr>
        <w:pStyle w:val="ListParagraph"/>
        <w:numPr>
          <w:ilvl w:val="0"/>
          <w:numId w:val="2"/>
        </w:numPr>
        <w:spacing w:line="257" w:lineRule="auto"/>
        <w:rPr>
          <w:rFonts w:eastAsiaTheme="minorEastAsia"/>
        </w:rPr>
      </w:pPr>
      <w:r w:rsidRPr="1EE5E701">
        <w:rPr>
          <w:rFonts w:ascii="Calibri" w:eastAsia="Calibri" w:hAnsi="Calibri" w:cs="Calibri"/>
        </w:rPr>
        <w:t>Education and understanding</w:t>
      </w:r>
    </w:p>
    <w:p w14:paraId="488FD368" w14:textId="5E3A49FA" w:rsidR="00AA69C9" w:rsidRDefault="4663F835" w:rsidP="1EE5E701">
      <w:pPr>
        <w:pStyle w:val="ListParagraph"/>
        <w:numPr>
          <w:ilvl w:val="0"/>
          <w:numId w:val="2"/>
        </w:numPr>
        <w:spacing w:line="257" w:lineRule="auto"/>
        <w:rPr>
          <w:rFonts w:eastAsiaTheme="minorEastAsia"/>
        </w:rPr>
      </w:pPr>
      <w:r w:rsidRPr="1EE5E701">
        <w:rPr>
          <w:rFonts w:ascii="Calibri" w:eastAsia="Calibri" w:hAnsi="Calibri" w:cs="Calibri"/>
        </w:rPr>
        <w:t>Influencing</w:t>
      </w:r>
      <w:r w:rsidR="6101903F" w:rsidRPr="1EE5E701">
        <w:rPr>
          <w:rFonts w:ascii="Calibri" w:eastAsia="Calibri" w:hAnsi="Calibri" w:cs="Calibri"/>
        </w:rPr>
        <w:t xml:space="preserve"> and </w:t>
      </w:r>
      <w:r w:rsidRPr="1EE5E701">
        <w:rPr>
          <w:rFonts w:ascii="Calibri" w:eastAsia="Calibri" w:hAnsi="Calibri" w:cs="Calibri"/>
        </w:rPr>
        <w:t>motivating</w:t>
      </w:r>
    </w:p>
    <w:p w14:paraId="03C7F1A5" w14:textId="73E33297" w:rsidR="00AA69C9" w:rsidRDefault="4663F835" w:rsidP="1EE5E701">
      <w:pPr>
        <w:pStyle w:val="ListParagraph"/>
        <w:numPr>
          <w:ilvl w:val="0"/>
          <w:numId w:val="2"/>
        </w:numPr>
        <w:spacing w:line="257" w:lineRule="auto"/>
        <w:rPr>
          <w:rFonts w:eastAsiaTheme="minorEastAsia"/>
        </w:rPr>
      </w:pPr>
      <w:r w:rsidRPr="1EE5E701">
        <w:rPr>
          <w:rFonts w:ascii="Calibri" w:eastAsia="Calibri" w:hAnsi="Calibri" w:cs="Calibri"/>
        </w:rPr>
        <w:t xml:space="preserve">Helping people to lead healthy and sustainable lifestyles </w:t>
      </w:r>
    </w:p>
    <w:p w14:paraId="711D8D9B" w14:textId="3BA509CC" w:rsidR="00AA69C9" w:rsidRDefault="01AF1DA7" w:rsidP="1EE5E701">
      <w:pPr>
        <w:pStyle w:val="ListParagraph"/>
        <w:numPr>
          <w:ilvl w:val="0"/>
          <w:numId w:val="2"/>
        </w:numPr>
        <w:spacing w:line="257" w:lineRule="auto"/>
      </w:pPr>
      <w:r w:rsidRPr="1EE5E701">
        <w:rPr>
          <w:rFonts w:ascii="Calibri" w:eastAsia="Calibri" w:hAnsi="Calibri" w:cs="Calibri"/>
        </w:rPr>
        <w:t>Supporting</w:t>
      </w:r>
      <w:r w:rsidR="4663F835" w:rsidRPr="1EE5E701">
        <w:rPr>
          <w:rFonts w:ascii="Calibri" w:eastAsia="Calibri" w:hAnsi="Calibri" w:cs="Calibri"/>
        </w:rPr>
        <w:t xml:space="preserve"> clubs to become more sustainable </w:t>
      </w:r>
      <w:r w:rsidR="4663F835" w:rsidRPr="1EE5E701">
        <w:rPr>
          <w:rFonts w:ascii="Calibri" w:eastAsia="Calibri" w:hAnsi="Calibri" w:cs="Calibri"/>
          <w:b/>
          <w:bCs/>
        </w:rPr>
        <w:t xml:space="preserve"> </w:t>
      </w:r>
    </w:p>
    <w:p w14:paraId="096D99E2" w14:textId="21649189" w:rsidR="00AA69C9" w:rsidRDefault="4663F835" w:rsidP="1EE5E701">
      <w:pPr>
        <w:spacing w:line="257" w:lineRule="auto"/>
      </w:pPr>
      <w:r w:rsidRPr="1EE5E701">
        <w:rPr>
          <w:rFonts w:ascii="Calibri" w:eastAsia="Calibri" w:hAnsi="Calibri" w:cs="Calibri"/>
          <w:b/>
          <w:bCs/>
        </w:rPr>
        <w:t xml:space="preserve"> </w:t>
      </w:r>
    </w:p>
    <w:p w14:paraId="565716A8" w14:textId="09957D6B" w:rsidR="00AA69C9" w:rsidRDefault="4663F835" w:rsidP="1EE5E701">
      <w:pPr>
        <w:pStyle w:val="Heading2"/>
      </w:pPr>
      <w:r w:rsidRPr="1EE5E701">
        <w:rPr>
          <w:rFonts w:ascii="Calibri Light" w:eastAsia="Calibri Light" w:hAnsi="Calibri Light" w:cs="Calibri Light"/>
          <w:color w:val="2E74B5" w:themeColor="accent5" w:themeShade="BF"/>
        </w:rPr>
        <w:t>Mission Statement</w:t>
      </w:r>
    </w:p>
    <w:p w14:paraId="58947B2C" w14:textId="5B16A075" w:rsidR="00AA69C9" w:rsidRDefault="4663F835" w:rsidP="1EE5E701">
      <w:pPr>
        <w:spacing w:line="257" w:lineRule="auto"/>
        <w:rPr>
          <w:rFonts w:ascii="Calibri" w:eastAsia="Calibri" w:hAnsi="Calibri" w:cs="Calibri"/>
        </w:rPr>
      </w:pPr>
      <w:r w:rsidRPr="1EE5E701">
        <w:rPr>
          <w:rFonts w:ascii="Calibri" w:eastAsia="Calibri" w:hAnsi="Calibri" w:cs="Calibri"/>
        </w:rPr>
        <w:t>Making a positive contribution towards the net zero carbon targets at UEA within the uea+sport community.</w:t>
      </w:r>
    </w:p>
    <w:p w14:paraId="0E169F1E" w14:textId="77777777" w:rsidR="00143471" w:rsidRDefault="00143471" w:rsidP="1EE5E701">
      <w:pPr>
        <w:spacing w:line="257" w:lineRule="auto"/>
      </w:pPr>
    </w:p>
    <w:p w14:paraId="44BF2EA9" w14:textId="5F3E5A71" w:rsidR="00AA69C9" w:rsidRDefault="4663F835" w:rsidP="1EE5E701">
      <w:pPr>
        <w:spacing w:line="257" w:lineRule="auto"/>
        <w:rPr>
          <w:rFonts w:ascii="Calibri" w:eastAsia="Calibri" w:hAnsi="Calibri" w:cs="Calibri"/>
          <w:b/>
          <w:bCs/>
        </w:rPr>
      </w:pPr>
      <w:r w:rsidRPr="1EE5E701">
        <w:rPr>
          <w:rFonts w:ascii="Calibri" w:eastAsia="Calibri" w:hAnsi="Calibri" w:cs="Calibri"/>
        </w:rPr>
        <w:t>For community, for students, for a sustainable future.</w:t>
      </w:r>
    </w:p>
    <w:p w14:paraId="3AFBAFCB" w14:textId="3D21F6AC" w:rsidR="00AA69C9" w:rsidRDefault="00AA69C9" w:rsidP="1EE5E701">
      <w:pPr>
        <w:spacing w:line="257" w:lineRule="auto"/>
        <w:rPr>
          <w:rFonts w:ascii="Calibri" w:eastAsia="Calibri" w:hAnsi="Calibri" w:cs="Calibri"/>
        </w:rPr>
      </w:pPr>
    </w:p>
    <w:p w14:paraId="722ECABA" w14:textId="0193A32D" w:rsidR="00AA69C9" w:rsidRDefault="4663F835" w:rsidP="1EE5E701">
      <w:pPr>
        <w:pStyle w:val="Heading2"/>
      </w:pPr>
      <w:r w:rsidRPr="1EE5E701">
        <w:rPr>
          <w:rFonts w:ascii="Calibri Light" w:eastAsia="Calibri Light" w:hAnsi="Calibri Light" w:cs="Calibri Light"/>
          <w:color w:val="2E74B5" w:themeColor="accent5" w:themeShade="BF"/>
        </w:rPr>
        <w:t>Objectives</w:t>
      </w:r>
    </w:p>
    <w:p w14:paraId="46D05885" w14:textId="79B682F9" w:rsidR="00AA69C9" w:rsidRDefault="4663F835" w:rsidP="1EE5E701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1EE5E701">
        <w:rPr>
          <w:rFonts w:ascii="Calibri" w:eastAsia="Calibri" w:hAnsi="Calibri" w:cs="Calibri"/>
        </w:rPr>
        <w:t>Make an active effort to reduce carbon emissions and not solely rely on offsetting</w:t>
      </w:r>
    </w:p>
    <w:p w14:paraId="208E719F" w14:textId="434FA389" w:rsidR="00AA69C9" w:rsidRDefault="4663F835" w:rsidP="1EE5E701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1EE5E701">
        <w:rPr>
          <w:rFonts w:ascii="Calibri" w:eastAsia="Calibri" w:hAnsi="Calibri" w:cs="Calibri"/>
        </w:rPr>
        <w:t>Provid</w:t>
      </w:r>
      <w:r w:rsidR="00752BDA">
        <w:rPr>
          <w:rFonts w:ascii="Calibri" w:eastAsia="Calibri" w:hAnsi="Calibri" w:cs="Calibri"/>
        </w:rPr>
        <w:t>e</w:t>
      </w:r>
      <w:r w:rsidRPr="1EE5E701">
        <w:rPr>
          <w:rFonts w:ascii="Calibri" w:eastAsia="Calibri" w:hAnsi="Calibri" w:cs="Calibri"/>
        </w:rPr>
        <w:t xml:space="preserve"> support for clubs in making yearly pledges to engage their members with the aim of reducing their environmental impact</w:t>
      </w:r>
    </w:p>
    <w:p w14:paraId="513C5FC9" w14:textId="77777777" w:rsidR="00143471" w:rsidRPr="00143471" w:rsidRDefault="4663F835" w:rsidP="1EE5E701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1EE5E701">
        <w:rPr>
          <w:rFonts w:ascii="Calibri" w:eastAsia="Calibri" w:hAnsi="Calibri" w:cs="Calibri"/>
        </w:rPr>
        <w:t>Provide training and opportunities for the uea+sport community to raise awareness and understanding, in order to promote sustainability action</w:t>
      </w:r>
      <w:r w:rsidR="0026466E">
        <w:rPr>
          <w:rFonts w:ascii="Calibri" w:eastAsia="Calibri" w:hAnsi="Calibri" w:cs="Calibri"/>
        </w:rPr>
        <w:t xml:space="preserve"> for the benefit of local and global communities</w:t>
      </w:r>
    </w:p>
    <w:p w14:paraId="6022C16D" w14:textId="6DC53E55" w:rsidR="00AA69C9" w:rsidRDefault="00143471" w:rsidP="1EE5E701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Aim to consistently be an exemplar to the University sport sector and remain educated and up to date with relevant news and initiatives</w:t>
      </w:r>
      <w:r>
        <w:rPr>
          <w:rStyle w:val="CommentReference"/>
        </w:rPr>
        <w:t xml:space="preserve"> </w:t>
      </w:r>
    </w:p>
    <w:p w14:paraId="7F5B52C0" w14:textId="4C1C5DA7" w:rsidR="00AA69C9" w:rsidRDefault="4663F835" w:rsidP="1EE5E701">
      <w:pPr>
        <w:spacing w:line="257" w:lineRule="auto"/>
      </w:pPr>
      <w:r w:rsidRPr="1EE5E701">
        <w:rPr>
          <w:rFonts w:ascii="Calibri" w:eastAsia="Calibri" w:hAnsi="Calibri" w:cs="Calibri"/>
          <w:b/>
          <w:bCs/>
        </w:rPr>
        <w:t xml:space="preserve"> </w:t>
      </w:r>
    </w:p>
    <w:p w14:paraId="6CEBE21B" w14:textId="352FB7C8" w:rsidR="00AA69C9" w:rsidRDefault="4663F835" w:rsidP="1EE5E701">
      <w:pPr>
        <w:pStyle w:val="Heading2"/>
      </w:pPr>
      <w:r w:rsidRPr="1EE5E701">
        <w:rPr>
          <w:rFonts w:ascii="Calibri Light" w:eastAsia="Calibri Light" w:hAnsi="Calibri Light" w:cs="Calibri Light"/>
          <w:color w:val="2E74B5" w:themeColor="accent5" w:themeShade="BF"/>
        </w:rPr>
        <w:t xml:space="preserve">Targets </w:t>
      </w:r>
    </w:p>
    <w:p w14:paraId="2CEC0826" w14:textId="76209590" w:rsidR="00AA69C9" w:rsidRDefault="4663F835" w:rsidP="1EE5E701">
      <w:pPr>
        <w:spacing w:line="257" w:lineRule="auto"/>
      </w:pPr>
      <w:r w:rsidRPr="1EE5E701">
        <w:rPr>
          <w:rFonts w:ascii="Calibri" w:eastAsia="Calibri" w:hAnsi="Calibri" w:cs="Calibri"/>
        </w:rPr>
        <w:t xml:space="preserve"> </w:t>
      </w:r>
      <w:r w:rsidRPr="1EE5E701">
        <w:rPr>
          <w:rFonts w:ascii="Calibri" w:eastAsia="Calibri" w:hAnsi="Calibri" w:cs="Calibri"/>
          <w:b/>
          <w:bCs/>
        </w:rPr>
        <w:t>Reduce carbon emissions</w:t>
      </w:r>
    </w:p>
    <w:p w14:paraId="7EEBC831" w14:textId="3ECC39C4" w:rsidR="00AA69C9" w:rsidRDefault="4663F835" w:rsidP="1EE5E701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1EE5E701">
        <w:rPr>
          <w:rFonts w:ascii="Calibri" w:eastAsia="Calibri" w:hAnsi="Calibri" w:cs="Calibri"/>
        </w:rPr>
        <w:t>Monitor annual club carbon emissions and work with the clubs to offset their totals by collaborating on projects</w:t>
      </w:r>
    </w:p>
    <w:p w14:paraId="3D955430" w14:textId="2B05E2AB" w:rsidR="00AA69C9" w:rsidRDefault="4663F835" w:rsidP="1EE5E701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1EE5E701">
        <w:rPr>
          <w:rFonts w:ascii="Calibri" w:eastAsia="Calibri" w:hAnsi="Calibri" w:cs="Calibri"/>
        </w:rPr>
        <w:t>Make more sustainable travel options available and easily accessible e.g. training and guidance for using electric cars</w:t>
      </w:r>
    </w:p>
    <w:p w14:paraId="75738479" w14:textId="776C6FC5" w:rsidR="00AA69C9" w:rsidRDefault="4663F835" w:rsidP="1EE5E701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1EE5E701">
        <w:rPr>
          <w:rFonts w:ascii="Calibri" w:eastAsia="Calibri" w:hAnsi="Calibri" w:cs="Calibri"/>
        </w:rPr>
        <w:t xml:space="preserve">Monitor and offset all annual department emissions </w:t>
      </w:r>
    </w:p>
    <w:p w14:paraId="5604773C" w14:textId="42F5348C" w:rsidR="00AA69C9" w:rsidRDefault="4663F835" w:rsidP="1EE5E701">
      <w:pPr>
        <w:spacing w:line="257" w:lineRule="auto"/>
      </w:pPr>
      <w:r w:rsidRPr="1EE5E701">
        <w:rPr>
          <w:rFonts w:ascii="Calibri" w:eastAsia="Calibri" w:hAnsi="Calibri" w:cs="Calibri"/>
        </w:rPr>
        <w:t xml:space="preserve"> </w:t>
      </w:r>
      <w:r w:rsidRPr="1EE5E701">
        <w:rPr>
          <w:rFonts w:ascii="Calibri" w:eastAsia="Calibri" w:hAnsi="Calibri" w:cs="Calibri"/>
          <w:b/>
          <w:bCs/>
        </w:rPr>
        <w:t>Engagement &amp; Awareness</w:t>
      </w:r>
    </w:p>
    <w:p w14:paraId="224D53DB" w14:textId="7B9CAF2F" w:rsidR="00AA69C9" w:rsidRDefault="4663F835" w:rsidP="1EE5E701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1EE5E701">
        <w:rPr>
          <w:rFonts w:ascii="Calibri" w:eastAsia="Calibri" w:hAnsi="Calibri" w:cs="Calibri"/>
        </w:rPr>
        <w:t xml:space="preserve">Promote best practice within Sportspark </w:t>
      </w:r>
    </w:p>
    <w:p w14:paraId="41BD7A6B" w14:textId="5A6CBCC1" w:rsidR="00AA69C9" w:rsidRPr="00AB5871" w:rsidRDefault="4663F835" w:rsidP="1EE5E701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AB5871">
        <w:rPr>
          <w:rFonts w:ascii="Calibri" w:eastAsia="Calibri" w:hAnsi="Calibri" w:cs="Calibri"/>
        </w:rPr>
        <w:t xml:space="preserve">Collaborate with the SU </w:t>
      </w:r>
      <w:r w:rsidR="00AB5871" w:rsidRPr="00AB5871">
        <w:rPr>
          <w:rFonts w:ascii="Calibri" w:eastAsia="Calibri" w:hAnsi="Calibri" w:cs="Calibri"/>
        </w:rPr>
        <w:t xml:space="preserve">and UEA departments </w:t>
      </w:r>
      <w:r w:rsidRPr="00AB5871">
        <w:rPr>
          <w:rFonts w:ascii="Calibri" w:eastAsia="Calibri" w:hAnsi="Calibri" w:cs="Calibri"/>
        </w:rPr>
        <w:t xml:space="preserve">to </w:t>
      </w:r>
      <w:r w:rsidR="00AB5871" w:rsidRPr="00AB5871">
        <w:rPr>
          <w:rFonts w:ascii="Calibri" w:eastAsia="Calibri" w:hAnsi="Calibri" w:cs="Calibri"/>
        </w:rPr>
        <w:t>events</w:t>
      </w:r>
      <w:r w:rsidRPr="00AB5871">
        <w:rPr>
          <w:rFonts w:ascii="Calibri" w:eastAsia="Calibri" w:hAnsi="Calibri" w:cs="Calibri"/>
        </w:rPr>
        <w:t xml:space="preserve"> </w:t>
      </w:r>
      <w:r w:rsidR="0026466E" w:rsidRPr="00AB5871">
        <w:rPr>
          <w:rFonts w:ascii="Calibri" w:eastAsia="Calibri" w:hAnsi="Calibri" w:cs="Calibri"/>
        </w:rPr>
        <w:t>&amp; UEA+M</w:t>
      </w:r>
      <w:r w:rsidR="00AB5871" w:rsidRPr="00AB5871">
        <w:rPr>
          <w:rFonts w:ascii="Calibri" w:eastAsia="Calibri" w:hAnsi="Calibri" w:cs="Calibri"/>
        </w:rPr>
        <w:t xml:space="preserve">oves </w:t>
      </w:r>
      <w:r w:rsidRPr="00AB5871">
        <w:rPr>
          <w:rFonts w:ascii="Calibri" w:eastAsia="Calibri" w:hAnsi="Calibri" w:cs="Calibri"/>
        </w:rPr>
        <w:t>initiatives</w:t>
      </w:r>
      <w:r w:rsidR="0026466E" w:rsidRPr="00AB5871">
        <w:rPr>
          <w:rFonts w:ascii="Calibri" w:eastAsia="Calibri" w:hAnsi="Calibri" w:cs="Calibri"/>
        </w:rPr>
        <w:t xml:space="preserve"> that support local businesses</w:t>
      </w:r>
      <w:r w:rsidR="00AB5871" w:rsidRPr="00AB5871">
        <w:rPr>
          <w:rFonts w:ascii="Calibri" w:eastAsia="Calibri" w:hAnsi="Calibri" w:cs="Calibri"/>
        </w:rPr>
        <w:t>,</w:t>
      </w:r>
      <w:r w:rsidR="0026466E" w:rsidRPr="00AB5871">
        <w:rPr>
          <w:rFonts w:ascii="Calibri" w:eastAsia="Calibri" w:hAnsi="Calibri" w:cs="Calibri"/>
        </w:rPr>
        <w:t xml:space="preserve"> charities</w:t>
      </w:r>
      <w:r w:rsidR="00AB5871" w:rsidRPr="00AB5871">
        <w:rPr>
          <w:rFonts w:ascii="Calibri" w:eastAsia="Calibri" w:hAnsi="Calibri" w:cs="Calibri"/>
        </w:rPr>
        <w:t xml:space="preserve"> and environmental </w:t>
      </w:r>
      <w:proofErr w:type="gramStart"/>
      <w:r w:rsidR="00AB5871" w:rsidRPr="00AB5871">
        <w:rPr>
          <w:rFonts w:ascii="Calibri" w:eastAsia="Calibri" w:hAnsi="Calibri" w:cs="Calibri"/>
        </w:rPr>
        <w:t>action</w:t>
      </w:r>
      <w:proofErr w:type="gramEnd"/>
    </w:p>
    <w:p w14:paraId="6E1ADD44" w14:textId="114D0827" w:rsidR="00AA69C9" w:rsidRDefault="4663F835" w:rsidP="1EE5E701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1EE5E701">
        <w:rPr>
          <w:rFonts w:ascii="Calibri" w:eastAsia="Calibri" w:hAnsi="Calibri" w:cs="Calibri"/>
        </w:rPr>
        <w:t>Integrate</w:t>
      </w:r>
      <w:r w:rsidR="00752BDA">
        <w:rPr>
          <w:rFonts w:ascii="Calibri" w:eastAsia="Calibri" w:hAnsi="Calibri" w:cs="Calibri"/>
        </w:rPr>
        <w:t xml:space="preserve"> sustainability</w:t>
      </w:r>
      <w:r w:rsidRPr="1EE5E701">
        <w:rPr>
          <w:rFonts w:ascii="Calibri" w:eastAsia="Calibri" w:hAnsi="Calibri" w:cs="Calibri"/>
        </w:rPr>
        <w:t xml:space="preserve"> into volunteer academy and committee training and wider uea+sport department (</w:t>
      </w:r>
      <w:proofErr w:type="gramStart"/>
      <w:r w:rsidRPr="1EE5E701">
        <w:rPr>
          <w:rFonts w:ascii="Calibri" w:eastAsia="Calibri" w:hAnsi="Calibri" w:cs="Calibri"/>
        </w:rPr>
        <w:t>e.g.</w:t>
      </w:r>
      <w:proofErr w:type="gramEnd"/>
      <w:r w:rsidRPr="1EE5E701">
        <w:rPr>
          <w:rFonts w:ascii="Calibri" w:eastAsia="Calibri" w:hAnsi="Calibri" w:cs="Calibri"/>
        </w:rPr>
        <w:t xml:space="preserve"> Moves app rewards) </w:t>
      </w:r>
    </w:p>
    <w:p w14:paraId="2C078E63" w14:textId="697936B0" w:rsidR="00AA69C9" w:rsidRDefault="00752BDA" w:rsidP="1EE5E701">
      <w:pPr>
        <w:pStyle w:val="ListParagraph"/>
        <w:numPr>
          <w:ilvl w:val="0"/>
          <w:numId w:val="1"/>
        </w:numPr>
      </w:pPr>
      <w:r>
        <w:rPr>
          <w:rFonts w:ascii="Calibri" w:eastAsia="Calibri" w:hAnsi="Calibri" w:cs="Calibri"/>
        </w:rPr>
        <w:t>Embed</w:t>
      </w:r>
      <w:r w:rsidR="4663F835" w:rsidRPr="00D4139D">
        <w:rPr>
          <w:rFonts w:ascii="Calibri" w:eastAsia="Calibri" w:hAnsi="Calibri" w:cs="Calibri"/>
        </w:rPr>
        <w:t xml:space="preserve"> sustainability within all club development plans</w:t>
      </w:r>
    </w:p>
    <w:sectPr w:rsidR="00AA69C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B94BF" w14:textId="77777777" w:rsidR="00851F96" w:rsidRDefault="00851F96" w:rsidP="00851F96">
      <w:pPr>
        <w:spacing w:after="0" w:line="240" w:lineRule="auto"/>
      </w:pPr>
      <w:r>
        <w:separator/>
      </w:r>
    </w:p>
  </w:endnote>
  <w:endnote w:type="continuationSeparator" w:id="0">
    <w:p w14:paraId="5F4CEAEE" w14:textId="77777777" w:rsidR="00851F96" w:rsidRDefault="00851F96" w:rsidP="00851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2AC5C" w14:textId="77777777" w:rsidR="00851F96" w:rsidRDefault="00851F96" w:rsidP="00851F96">
      <w:pPr>
        <w:spacing w:after="0" w:line="240" w:lineRule="auto"/>
      </w:pPr>
      <w:r>
        <w:separator/>
      </w:r>
    </w:p>
  </w:footnote>
  <w:footnote w:type="continuationSeparator" w:id="0">
    <w:p w14:paraId="50713653" w14:textId="77777777" w:rsidR="00851F96" w:rsidRDefault="00851F96" w:rsidP="00851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30CD7" w14:textId="1F1F7CEB" w:rsidR="00851F96" w:rsidRDefault="00851F96" w:rsidP="00851F96">
    <w:pPr>
      <w:pStyle w:val="Header"/>
      <w:jc w:val="right"/>
    </w:pPr>
    <w:r>
      <w:t xml:space="preserve">Reviewed: </w:t>
    </w:r>
    <w:r w:rsidR="00AB5871">
      <w:t>10/07/2024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02CD7"/>
    <w:multiLevelType w:val="hybridMultilevel"/>
    <w:tmpl w:val="F10CD9EA"/>
    <w:lvl w:ilvl="0" w:tplc="A4166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8CEA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F67B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04F9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4CCA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8C7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0FA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D0AC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DEE6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61F09"/>
    <w:multiLevelType w:val="hybridMultilevel"/>
    <w:tmpl w:val="9338557E"/>
    <w:lvl w:ilvl="0" w:tplc="316C4BE4">
      <w:start w:val="1"/>
      <w:numFmt w:val="decimal"/>
      <w:lvlText w:val="%1."/>
      <w:lvlJc w:val="left"/>
      <w:pPr>
        <w:ind w:left="720" w:hanging="360"/>
      </w:pPr>
    </w:lvl>
    <w:lvl w:ilvl="1" w:tplc="F8D256CE">
      <w:start w:val="1"/>
      <w:numFmt w:val="lowerLetter"/>
      <w:lvlText w:val="%2."/>
      <w:lvlJc w:val="left"/>
      <w:pPr>
        <w:ind w:left="1440" w:hanging="360"/>
      </w:pPr>
    </w:lvl>
    <w:lvl w:ilvl="2" w:tplc="821284CA">
      <w:start w:val="1"/>
      <w:numFmt w:val="lowerRoman"/>
      <w:lvlText w:val="%3."/>
      <w:lvlJc w:val="right"/>
      <w:pPr>
        <w:ind w:left="2160" w:hanging="180"/>
      </w:pPr>
    </w:lvl>
    <w:lvl w:ilvl="3" w:tplc="A71C8ABE">
      <w:start w:val="1"/>
      <w:numFmt w:val="decimal"/>
      <w:lvlText w:val="%4."/>
      <w:lvlJc w:val="left"/>
      <w:pPr>
        <w:ind w:left="2880" w:hanging="360"/>
      </w:pPr>
    </w:lvl>
    <w:lvl w:ilvl="4" w:tplc="117654B8">
      <w:start w:val="1"/>
      <w:numFmt w:val="lowerLetter"/>
      <w:lvlText w:val="%5."/>
      <w:lvlJc w:val="left"/>
      <w:pPr>
        <w:ind w:left="3600" w:hanging="360"/>
      </w:pPr>
    </w:lvl>
    <w:lvl w:ilvl="5" w:tplc="AFE435C0">
      <w:start w:val="1"/>
      <w:numFmt w:val="lowerRoman"/>
      <w:lvlText w:val="%6."/>
      <w:lvlJc w:val="right"/>
      <w:pPr>
        <w:ind w:left="4320" w:hanging="180"/>
      </w:pPr>
    </w:lvl>
    <w:lvl w:ilvl="6" w:tplc="8202F058">
      <w:start w:val="1"/>
      <w:numFmt w:val="decimal"/>
      <w:lvlText w:val="%7."/>
      <w:lvlJc w:val="left"/>
      <w:pPr>
        <w:ind w:left="5040" w:hanging="360"/>
      </w:pPr>
    </w:lvl>
    <w:lvl w:ilvl="7" w:tplc="F19ECDBA">
      <w:start w:val="1"/>
      <w:numFmt w:val="lowerLetter"/>
      <w:lvlText w:val="%8."/>
      <w:lvlJc w:val="left"/>
      <w:pPr>
        <w:ind w:left="5760" w:hanging="360"/>
      </w:pPr>
    </w:lvl>
    <w:lvl w:ilvl="8" w:tplc="F29CF8AA">
      <w:start w:val="1"/>
      <w:numFmt w:val="lowerRoman"/>
      <w:lvlText w:val="%9."/>
      <w:lvlJc w:val="right"/>
      <w:pPr>
        <w:ind w:left="6480" w:hanging="180"/>
      </w:pPr>
    </w:lvl>
  </w:abstractNum>
  <w:num w:numId="1" w16cid:durableId="419986229">
    <w:abstractNumId w:val="0"/>
  </w:num>
  <w:num w:numId="2" w16cid:durableId="747968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8CEA99"/>
    <w:rsid w:val="0003770D"/>
    <w:rsid w:val="00143471"/>
    <w:rsid w:val="0026466E"/>
    <w:rsid w:val="00537AAE"/>
    <w:rsid w:val="00752BDA"/>
    <w:rsid w:val="00790D42"/>
    <w:rsid w:val="00851F96"/>
    <w:rsid w:val="00AA69C9"/>
    <w:rsid w:val="00AB5871"/>
    <w:rsid w:val="00B5078E"/>
    <w:rsid w:val="00D4139D"/>
    <w:rsid w:val="0116A599"/>
    <w:rsid w:val="01AF1DA7"/>
    <w:rsid w:val="0FAD1A04"/>
    <w:rsid w:val="1EE5E701"/>
    <w:rsid w:val="34AA1684"/>
    <w:rsid w:val="3645E6E5"/>
    <w:rsid w:val="4663F835"/>
    <w:rsid w:val="4A8CEA99"/>
    <w:rsid w:val="61019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CEA99"/>
  <w15:chartTrackingRefBased/>
  <w15:docId w15:val="{B375692D-B0F2-4C51-A9B8-C7F53423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377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77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77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7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7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70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1F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F96"/>
  </w:style>
  <w:style w:type="paragraph" w:styleId="Footer">
    <w:name w:val="footer"/>
    <w:basedOn w:val="Normal"/>
    <w:link w:val="FooterChar"/>
    <w:uiPriority w:val="99"/>
    <w:unhideWhenUsed/>
    <w:rsid w:val="00851F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B51CF1C6C30246AECE13D67972C6A2" ma:contentTypeVersion="15" ma:contentTypeDescription="Create a new document." ma:contentTypeScope="" ma:versionID="bed8e4905e2c01adbec47a30c8007fa2">
  <xsd:schema xmlns:xsd="http://www.w3.org/2001/XMLSchema" xmlns:xs="http://www.w3.org/2001/XMLSchema" xmlns:p="http://schemas.microsoft.com/office/2006/metadata/properties" xmlns:ns2="f2467660-9b45-4e3f-91f8-31bae500b7f1" xmlns:ns3="17c489c0-49de-4746-a85a-8b8e352d435c" targetNamespace="http://schemas.microsoft.com/office/2006/metadata/properties" ma:root="true" ma:fieldsID="ce210ca18880ef7357270b9b40ee3d4b" ns2:_="" ns3:_="">
    <xsd:import namespace="f2467660-9b45-4e3f-91f8-31bae500b7f1"/>
    <xsd:import namespace="17c489c0-49de-4746-a85a-8b8e352d43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67660-9b45-4e3f-91f8-31bae500b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527b111-6301-4708-b04d-ee8721e22c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489c0-49de-4746-a85a-8b8e352d435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f17ea5d-b5b3-4e4c-9eac-2f4f322fc954}" ma:internalName="TaxCatchAll" ma:showField="CatchAllData" ma:web="17c489c0-49de-4746-a85a-8b8e352d43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c489c0-49de-4746-a85a-8b8e352d435c" xsi:nil="true"/>
    <lcf76f155ced4ddcb4097134ff3c332f xmlns="f2467660-9b45-4e3f-91f8-31bae500b7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D7EF7B-0876-40B5-B6C0-B31C54B35E05}"/>
</file>

<file path=customXml/itemProps2.xml><?xml version="1.0" encoding="utf-8"?>
<ds:datastoreItem xmlns:ds="http://schemas.openxmlformats.org/officeDocument/2006/customXml" ds:itemID="{CE211B54-D3B3-43EB-A4CF-A5B5E700D063}"/>
</file>

<file path=customXml/itemProps3.xml><?xml version="1.0" encoding="utf-8"?>
<ds:datastoreItem xmlns:ds="http://schemas.openxmlformats.org/officeDocument/2006/customXml" ds:itemID="{BF4EC901-9240-4E4F-8FEB-7EBD0B0F41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Braidwood (PES - Staff)</dc:creator>
  <cp:keywords/>
  <dc:description/>
  <cp:lastModifiedBy>Hugh Braidwood (PES - Staff)</cp:lastModifiedBy>
  <cp:revision>2</cp:revision>
  <dcterms:created xsi:type="dcterms:W3CDTF">2024-07-10T13:10:00Z</dcterms:created>
  <dcterms:modified xsi:type="dcterms:W3CDTF">2024-07-10T13:10:00Z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0x01010005B51CF1C6C30246AECE13D67972C6A2</vt:lpwstr>
  </property>
</Properties>
</file>